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F35" w:rsidRDefault="004E3F35" w:rsidP="00197EB9">
      <w:pPr>
        <w:suppressAutoHyphens w:val="0"/>
        <w:spacing w:line="276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2"/>
          <w:lang w:eastAsia="pt-BR"/>
        </w:rPr>
      </w:pPr>
      <w:r w:rsidRPr="004E3F35"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2"/>
          <w:lang w:eastAsia="pt-BR"/>
        </w:rPr>
        <w:t>TERMO DE REFERÊNCIA PADRÃO Nº 04/CCRE/SUBIO/SEMA-MT</w:t>
      </w:r>
    </w:p>
    <w:p w:rsidR="00197EB9" w:rsidRPr="004E3F35" w:rsidRDefault="00197EB9" w:rsidP="00197EB9">
      <w:pPr>
        <w:suppressAutoHyphens w:val="0"/>
        <w:spacing w:line="276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</w:p>
    <w:p w:rsidR="004E3F35" w:rsidRPr="004E3F35" w:rsidRDefault="004E3F35" w:rsidP="00197EB9">
      <w:pPr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baseline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4E3F35"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2"/>
          <w:lang w:eastAsia="pt-BR"/>
        </w:rPr>
        <w:t xml:space="preserve">Objeto: </w:t>
      </w:r>
      <w:r w:rsidR="00BC46AB" w:rsidRPr="004E3F35"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2"/>
          <w:lang w:eastAsia="pt-BR"/>
        </w:rPr>
        <w:t xml:space="preserve">Laudo Técnico de Execução e Acompanhamento </w:t>
      </w:r>
      <w:r w:rsidR="00BC46AB"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2"/>
          <w:lang w:eastAsia="pt-BR"/>
        </w:rPr>
        <w:t xml:space="preserve">de </w:t>
      </w:r>
      <w:r w:rsidRPr="004E3F35"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2"/>
          <w:lang w:eastAsia="pt-BR"/>
        </w:rPr>
        <w:t xml:space="preserve">Autorização para Restauração de Formações Campestres </w:t>
      </w:r>
      <w:r w:rsidR="00BC46AB"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2"/>
          <w:lang w:eastAsia="pt-BR"/>
        </w:rPr>
        <w:t xml:space="preserve">Nativa </w:t>
      </w:r>
      <w:r w:rsidRPr="004E3F35"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2"/>
          <w:lang w:eastAsia="pt-BR"/>
        </w:rPr>
        <w:t>na Planície Alagável do Pantanal</w:t>
      </w:r>
      <w:r w:rsidR="00BC46AB"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2"/>
          <w:lang w:eastAsia="pt-BR"/>
        </w:rPr>
        <w:t xml:space="preserve"> com área superior a 1.000 hectares</w:t>
      </w:r>
    </w:p>
    <w:p w:rsidR="004E3F35" w:rsidRPr="004E3F35" w:rsidRDefault="004E3F35" w:rsidP="00197EB9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</w:p>
    <w:p w:rsidR="004E3F35" w:rsidRPr="004E3F35" w:rsidRDefault="004E3F35" w:rsidP="00197EB9">
      <w:pPr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4E3F35"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2"/>
          <w:u w:val="single"/>
          <w:lang w:eastAsia="pt-BR"/>
        </w:rPr>
        <w:t>1 Informações Gerais</w:t>
      </w:r>
    </w:p>
    <w:p w:rsidR="004E3F35" w:rsidRPr="00197EB9" w:rsidRDefault="00D31067" w:rsidP="00197EB9">
      <w:pPr>
        <w:pStyle w:val="PargrafodaLista"/>
        <w:numPr>
          <w:ilvl w:val="1"/>
          <w:numId w:val="24"/>
        </w:numPr>
        <w:suppressAutoHyphens w:val="0"/>
        <w:spacing w:line="276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</w:pPr>
      <w:r w:rsidRPr="00197EB9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Identificar</w:t>
      </w:r>
      <w:r w:rsidR="004E3F35" w:rsidRPr="00197EB9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 xml:space="preserve"> as informações gerais do proprietário, representante legal, responsável técnico e imóvel</w:t>
      </w:r>
    </w:p>
    <w:p w:rsidR="00197EB9" w:rsidRPr="00197EB9" w:rsidRDefault="00197EB9" w:rsidP="00197EB9">
      <w:pPr>
        <w:pStyle w:val="PargrafodaLista"/>
        <w:suppressAutoHyphens w:val="0"/>
        <w:spacing w:line="276" w:lineRule="auto"/>
        <w:ind w:leftChars="0" w:left="435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10"/>
          <w:szCs w:val="22"/>
          <w:lang w:eastAsia="pt-BR"/>
        </w:rPr>
      </w:pPr>
    </w:p>
    <w:p w:rsidR="004E3F35" w:rsidRPr="004E3F35" w:rsidRDefault="004E3F35" w:rsidP="00197EB9">
      <w:pPr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4E3F35"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2"/>
          <w:u w:val="single"/>
          <w:lang w:eastAsia="pt-BR"/>
        </w:rPr>
        <w:t>2 Laudo Técnico</w:t>
      </w:r>
    </w:p>
    <w:p w:rsidR="004E3F35" w:rsidRPr="004E3F35" w:rsidRDefault="004E3F35" w:rsidP="00197EB9">
      <w:pPr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4E3F35"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2"/>
          <w:lang w:eastAsia="pt-BR"/>
        </w:rPr>
        <w:t>2.1 Objetivos:</w:t>
      </w:r>
    </w:p>
    <w:p w:rsidR="004E3F35" w:rsidRDefault="00673874" w:rsidP="00197EB9">
      <w:pPr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</w:pPr>
      <w:r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2.1.1</w:t>
      </w:r>
      <w:r w:rsidR="00D31067" w:rsidRPr="004E3F35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 xml:space="preserve"> Descrever</w:t>
      </w:r>
      <w:r w:rsidR="004E3F35" w:rsidRPr="004E3F35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 xml:space="preserve"> as informações e o resultado de acompanhamento,</w:t>
      </w:r>
      <w:r w:rsidR="00D31067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 xml:space="preserve"> como foi realizada a restauração, quais foram os métodos utilizados, detalhamento das espécies encontradas </w:t>
      </w:r>
      <w:r w:rsidR="00D31067" w:rsidRPr="004E3F35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conforme</w:t>
      </w:r>
      <w:r w:rsidR="004E3F35" w:rsidRPr="004E3F35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 xml:space="preserve"> a Autorização emitida de acordo com cada UT (Unidade de trabalho).</w:t>
      </w:r>
    </w:p>
    <w:p w:rsidR="00197EB9" w:rsidRPr="004E3F35" w:rsidRDefault="00197EB9" w:rsidP="00197EB9">
      <w:pPr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</w:p>
    <w:p w:rsidR="004E3F35" w:rsidRPr="004E3F35" w:rsidRDefault="004E3F35" w:rsidP="00197EB9">
      <w:pPr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4E3F35"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2"/>
          <w:lang w:eastAsia="pt-BR"/>
        </w:rPr>
        <w:t>2.2 Caracterização da área Objeto da Restauração de Formações Campestres</w:t>
      </w:r>
      <w:r w:rsidR="00BC46AB"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2"/>
          <w:lang w:eastAsia="pt-BR"/>
        </w:rPr>
        <w:t xml:space="preserve"> Nativa</w:t>
      </w:r>
      <w:r w:rsidRPr="004E3F35"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2"/>
          <w:lang w:eastAsia="pt-BR"/>
        </w:rPr>
        <w:t>:</w:t>
      </w:r>
    </w:p>
    <w:p w:rsidR="004E3F35" w:rsidRPr="004E3F35" w:rsidRDefault="00673874" w:rsidP="00197EB9">
      <w:pPr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2.2.1</w:t>
      </w:r>
      <w:r w:rsidR="00D31067" w:rsidRPr="004E3F35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 xml:space="preserve"> </w:t>
      </w:r>
      <w:r w:rsidR="005F6EAA" w:rsidRPr="005F6EAA">
        <w:rPr>
          <w:rFonts w:asciiTheme="majorHAnsi" w:hAnsiTheme="majorHAnsi" w:cstheme="majorHAnsi"/>
          <w:sz w:val="22"/>
          <w:szCs w:val="22"/>
          <w:highlight w:val="white"/>
        </w:rPr>
        <w:t>Caracterizar a área onde foi executada a atividade de restauração, com mapa descritivo e registro fotográfico georreferenciado, mediante apresentação de mapa com imagem atualizado que contemple to</w:t>
      </w:r>
      <w:r w:rsidR="005F6EAA" w:rsidRPr="005F6EAA">
        <w:rPr>
          <w:rFonts w:asciiTheme="majorHAnsi" w:hAnsiTheme="majorHAnsi" w:cstheme="majorHAnsi"/>
          <w:sz w:val="22"/>
          <w:szCs w:val="22"/>
          <w:highlight w:val="white"/>
        </w:rPr>
        <w:t>da a área objeto de intervenção</w:t>
      </w:r>
      <w:r w:rsidR="00BC46AB" w:rsidRPr="005F6EAA">
        <w:rPr>
          <w:rFonts w:asciiTheme="majorHAnsi" w:eastAsia="Nexa Light" w:hAnsiTheme="majorHAnsi" w:cstheme="majorHAnsi"/>
          <w:sz w:val="22"/>
          <w:szCs w:val="22"/>
        </w:rPr>
        <w:t>;</w:t>
      </w:r>
    </w:p>
    <w:p w:rsidR="004E3F35" w:rsidRDefault="00673874" w:rsidP="00197EB9">
      <w:pPr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</w:pPr>
      <w:r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2.2.2</w:t>
      </w:r>
      <w:r w:rsidR="00D31067" w:rsidRPr="004E3F35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 xml:space="preserve"> Descrever</w:t>
      </w:r>
      <w:r w:rsidR="004E3F35" w:rsidRPr="004E3F35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 xml:space="preserve"> as atividades desenvolvidas na área </w:t>
      </w:r>
      <w:r w:rsidR="00BC46AB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autorizada</w:t>
      </w:r>
      <w:r w:rsidR="004E3F35" w:rsidRPr="004E3F35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 xml:space="preserve"> (até o momento);</w:t>
      </w:r>
    </w:p>
    <w:p w:rsidR="004E3F35" w:rsidRDefault="00673874" w:rsidP="00197EB9">
      <w:pPr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</w:pPr>
      <w:r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 xml:space="preserve">2.2.3 </w:t>
      </w:r>
      <w:r w:rsidR="00197EB9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Elaborar Mapa georreferenciado de data anterior a atividade executada mediante a Autorização emitida pela SEMA e outro após a execução das atividades previstas no projeto, acompanhadas de o</w:t>
      </w:r>
      <w:r w:rsidR="00D31067" w:rsidRPr="004E3F35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utras</w:t>
      </w:r>
      <w:r w:rsidR="004E3F35" w:rsidRPr="004E3F35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 xml:space="preserve"> informações, </w:t>
      </w:r>
      <w:r w:rsidR="00197EB9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que entender pertinentes para demonstração da execução conforme a autorização emitida</w:t>
      </w:r>
      <w:r w:rsidR="004E3F35" w:rsidRPr="004E3F35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.</w:t>
      </w:r>
    </w:p>
    <w:p w:rsidR="00197EB9" w:rsidRPr="004E3F35" w:rsidRDefault="00197EB9" w:rsidP="00197EB9">
      <w:pPr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</w:p>
    <w:p w:rsidR="004E3F35" w:rsidRPr="004E3F35" w:rsidRDefault="004E3F35" w:rsidP="00197EB9">
      <w:pPr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4E3F35"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2"/>
          <w:lang w:eastAsia="pt-BR"/>
        </w:rPr>
        <w:t>2.3 Materiais e Métodos:</w:t>
      </w:r>
    </w:p>
    <w:p w:rsidR="004E3F35" w:rsidRPr="004E3F35" w:rsidRDefault="004E3F35" w:rsidP="00197EB9">
      <w:pPr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4E3F35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2.3.1 Descrever a Metodologia aplicada na execução do projeto até o momento;</w:t>
      </w:r>
    </w:p>
    <w:p w:rsidR="004E3F35" w:rsidRPr="004E3F35" w:rsidRDefault="004E3F35" w:rsidP="00197EB9">
      <w:pPr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4E3F35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2.3.2 Apresentar Relatório fotográfico atualizado com coordenadas geográficas; </w:t>
      </w:r>
    </w:p>
    <w:p w:rsidR="004E3F35" w:rsidRDefault="00D31067" w:rsidP="00197EB9">
      <w:pPr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</w:pPr>
      <w:r w:rsidRPr="004E3F35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2.3.3. Outras</w:t>
      </w:r>
      <w:r w:rsidR="004E3F35" w:rsidRPr="004E3F35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 xml:space="preserve"> informações importantes conforme a necessidade.</w:t>
      </w:r>
    </w:p>
    <w:p w:rsidR="00197EB9" w:rsidRPr="004E3F35" w:rsidRDefault="00197EB9" w:rsidP="00197EB9">
      <w:pPr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</w:p>
    <w:p w:rsidR="004E3F35" w:rsidRPr="004E3F35" w:rsidRDefault="004E3F35" w:rsidP="00197EB9">
      <w:pPr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4E3F35"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2"/>
          <w:lang w:eastAsia="pt-BR"/>
        </w:rPr>
        <w:t>2.4 Resultados:</w:t>
      </w:r>
    </w:p>
    <w:p w:rsidR="004E3F35" w:rsidRPr="004E3F35" w:rsidRDefault="00673874" w:rsidP="00197EB9">
      <w:pPr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2.4</w:t>
      </w:r>
      <w:r w:rsidR="00D31067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.1</w:t>
      </w:r>
      <w:r w:rsidR="004E3F35" w:rsidRPr="004E3F35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 xml:space="preserve"> Características da cobertura vegetal inventariada;</w:t>
      </w:r>
    </w:p>
    <w:p w:rsidR="004E3F35" w:rsidRPr="004E3F35" w:rsidRDefault="00673874" w:rsidP="00197EB9">
      <w:pPr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2.4</w:t>
      </w:r>
      <w:r w:rsidR="00D31067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.2</w:t>
      </w:r>
      <w:r w:rsidR="004E3F35" w:rsidRPr="004E3F35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 xml:space="preserve"> Quadro de espécies botânicas que ocorreram na área proposta para restauração;</w:t>
      </w:r>
    </w:p>
    <w:p w:rsidR="004E3F35" w:rsidRPr="004E3F35" w:rsidRDefault="00673874" w:rsidP="00197EB9">
      <w:pPr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2.4</w:t>
      </w:r>
      <w:r w:rsidR="00D31067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.3</w:t>
      </w:r>
      <w:r w:rsidR="004E3F35" w:rsidRPr="004E3F35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 xml:space="preserve"> Estatísticas do inventário amostral</w:t>
      </w:r>
      <w:r w:rsidR="00D31067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 xml:space="preserve"> na qual foram encontradas na ARCP autorizada</w:t>
      </w:r>
      <w:r w:rsidR="004E3F35" w:rsidRPr="004E3F35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;</w:t>
      </w:r>
    </w:p>
    <w:p w:rsidR="004E3F35" w:rsidRDefault="00673874" w:rsidP="00197EB9">
      <w:pPr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</w:pPr>
      <w:r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2.4.4</w:t>
      </w:r>
      <w:r w:rsidR="00D31067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 xml:space="preserve"> Outros</w:t>
      </w:r>
      <w:r w:rsidR="004E3F35" w:rsidRPr="004E3F35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 xml:space="preserve"> resultados conforme a necessidade.</w:t>
      </w:r>
    </w:p>
    <w:p w:rsidR="00197EB9" w:rsidRPr="004E3F35" w:rsidRDefault="00197EB9" w:rsidP="00197EB9">
      <w:pPr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bookmarkStart w:id="0" w:name="_GoBack"/>
      <w:bookmarkEnd w:id="0"/>
    </w:p>
    <w:p w:rsidR="004E3F35" w:rsidRPr="004E3F35" w:rsidRDefault="00673874" w:rsidP="00197EB9">
      <w:pPr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2"/>
          <w:lang w:eastAsia="pt-BR"/>
        </w:rPr>
        <w:t>2.5</w:t>
      </w:r>
      <w:r w:rsidR="004E3F35" w:rsidRPr="004E3F35"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2"/>
          <w:lang w:eastAsia="pt-BR"/>
        </w:rPr>
        <w:t xml:space="preserve"> Metodologia </w:t>
      </w:r>
      <w:r w:rsidR="00197EB9"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2"/>
          <w:lang w:eastAsia="pt-BR"/>
        </w:rPr>
        <w:t xml:space="preserve">da </w:t>
      </w:r>
      <w:r w:rsidR="004E3F35" w:rsidRPr="004E3F35"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2"/>
          <w:lang w:eastAsia="pt-BR"/>
        </w:rPr>
        <w:t xml:space="preserve">execução </w:t>
      </w:r>
      <w:r w:rsidR="00197EB9"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2"/>
          <w:lang w:eastAsia="pt-BR"/>
        </w:rPr>
        <w:t>das atividades de</w:t>
      </w:r>
      <w:r w:rsidR="004E3F35" w:rsidRPr="004E3F35"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2"/>
          <w:lang w:eastAsia="pt-BR"/>
        </w:rPr>
        <w:t xml:space="preserve"> restauração dos campos</w:t>
      </w:r>
      <w:r w:rsidR="00197EB9"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2"/>
          <w:lang w:eastAsia="pt-BR"/>
        </w:rPr>
        <w:t xml:space="preserve"> nativos</w:t>
      </w:r>
      <w:r w:rsidR="004E3F35" w:rsidRPr="004E3F35"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2"/>
          <w:lang w:eastAsia="pt-BR"/>
        </w:rPr>
        <w:t>:</w:t>
      </w:r>
    </w:p>
    <w:p w:rsidR="00D31067" w:rsidRPr="00D31067" w:rsidRDefault="00673874" w:rsidP="00197EB9">
      <w:pPr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</w:pPr>
      <w:r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 xml:space="preserve">2.5.1 </w:t>
      </w:r>
      <w:r w:rsidR="00D31067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Descrição detalhada dos trabalhos realizados em campo</w:t>
      </w:r>
      <w:r w:rsidR="00197EB9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;</w:t>
      </w:r>
      <w:r w:rsidR="00D31067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 xml:space="preserve"> </w:t>
      </w:r>
    </w:p>
    <w:p w:rsidR="004E3F35" w:rsidRPr="004E3F35" w:rsidRDefault="00673874" w:rsidP="00197EB9">
      <w:pPr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2.5</w:t>
      </w:r>
      <w:r w:rsidR="004E3F35" w:rsidRPr="004E3F35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.2 Apresentar os Tipos de mão-de-obra que foram utilizados;</w:t>
      </w:r>
    </w:p>
    <w:p w:rsidR="004E3F35" w:rsidRDefault="00673874" w:rsidP="00197EB9">
      <w:pPr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</w:pPr>
      <w:r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2.5</w:t>
      </w:r>
      <w:r w:rsidR="005950EE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>.3</w:t>
      </w:r>
      <w:r w:rsidR="004E3F35" w:rsidRPr="004E3F35">
        <w:rPr>
          <w:rFonts w:asciiTheme="majorHAnsi" w:eastAsia="Times New Roman" w:hAnsiTheme="majorHAnsi" w:cstheme="majorHAnsi"/>
          <w:color w:val="000000"/>
          <w:position w:val="0"/>
          <w:sz w:val="22"/>
          <w:szCs w:val="22"/>
          <w:lang w:eastAsia="pt-BR"/>
        </w:rPr>
        <w:t xml:space="preserve"> Apresentar a Análise ambiental, técnica e econômica utilizadas;</w:t>
      </w:r>
    </w:p>
    <w:p w:rsidR="00197EB9" w:rsidRPr="004E3F35" w:rsidRDefault="00197EB9" w:rsidP="00197EB9">
      <w:pPr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</w:p>
    <w:p w:rsidR="004E3F35" w:rsidRPr="004E3F35" w:rsidRDefault="00673874" w:rsidP="00197EB9">
      <w:pPr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2"/>
          <w:lang w:eastAsia="pt-BR"/>
        </w:rPr>
        <w:t>2.6</w:t>
      </w:r>
      <w:r w:rsidR="004E3F35" w:rsidRPr="004E3F35"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2"/>
          <w:lang w:eastAsia="pt-BR"/>
        </w:rPr>
        <w:t xml:space="preserve"> Conclusões</w:t>
      </w:r>
    </w:p>
    <w:p w:rsidR="004E3F35" w:rsidRPr="004E3F35" w:rsidRDefault="004E3F35" w:rsidP="00197EB9">
      <w:pPr>
        <w:suppressAutoHyphens w:val="0"/>
        <w:spacing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  <w:r w:rsidRPr="004E3F35">
        <w:rPr>
          <w:rFonts w:asciiTheme="majorHAnsi" w:eastAsia="Times New Roman" w:hAnsiTheme="majorHAnsi" w:cstheme="majorHAnsi"/>
          <w:b/>
          <w:bCs/>
          <w:color w:val="000000"/>
          <w:position w:val="0"/>
          <w:sz w:val="22"/>
          <w:szCs w:val="22"/>
          <w:u w:val="single"/>
          <w:lang w:eastAsia="pt-BR"/>
        </w:rPr>
        <w:t>3 Anexos </w:t>
      </w:r>
    </w:p>
    <w:p w:rsidR="004E3F35" w:rsidRPr="004E3F35" w:rsidRDefault="004E3F35" w:rsidP="00197EB9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2"/>
          <w:szCs w:val="22"/>
          <w:lang w:eastAsia="pt-BR"/>
        </w:rPr>
      </w:pPr>
    </w:p>
    <w:sectPr w:rsidR="004E3F35" w:rsidRPr="004E3F35">
      <w:headerReference w:type="default" r:id="rId8"/>
      <w:footerReference w:type="default" r:id="rId9"/>
      <w:pgSz w:w="11900" w:h="16840"/>
      <w:pgMar w:top="2552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D0C" w:rsidRDefault="00FE4D0C">
      <w:pPr>
        <w:spacing w:line="240" w:lineRule="auto"/>
        <w:ind w:left="0" w:hanging="2"/>
      </w:pPr>
      <w:r>
        <w:separator/>
      </w:r>
    </w:p>
  </w:endnote>
  <w:endnote w:type="continuationSeparator" w:id="0">
    <w:p w:rsidR="00FE4D0C" w:rsidRDefault="00FE4D0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xa Light"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Noto Sans Symbols">
    <w:altName w:val="MV Bol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81D" w:rsidRDefault="00117D13">
    <w:pPr>
      <w:pBdr>
        <w:top w:val="single" w:sz="4" w:space="1" w:color="000000"/>
        <w:left w:val="nil"/>
        <w:bottom w:val="nil"/>
        <w:right w:val="nil"/>
        <w:between w:val="nil"/>
      </w:pBdr>
      <w:tabs>
        <w:tab w:val="right" w:pos="9072"/>
      </w:tabs>
      <w:spacing w:line="240" w:lineRule="auto"/>
      <w:ind w:left="0" w:right="-433" w:hanging="2"/>
      <w:jc w:val="both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ab/>
    </w:r>
    <w:r>
      <w:rPr>
        <w:rFonts w:ascii="Calibri" w:eastAsia="Calibri" w:hAnsi="Calibri" w:cs="Calibri"/>
        <w:color w:val="000000"/>
        <w:sz w:val="16"/>
        <w:szCs w:val="16"/>
      </w:rPr>
      <w:tab/>
      <w:t xml:space="preserve">Página </w:t>
    </w: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D2532C">
      <w:rPr>
        <w:rFonts w:ascii="Calibri" w:eastAsia="Calibri" w:hAnsi="Calibri" w:cs="Calibri"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D2532C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D0C" w:rsidRDefault="00FE4D0C">
      <w:pPr>
        <w:spacing w:line="240" w:lineRule="auto"/>
        <w:ind w:left="0" w:hanging="2"/>
      </w:pPr>
      <w:r>
        <w:separator/>
      </w:r>
    </w:p>
  </w:footnote>
  <w:footnote w:type="continuationSeparator" w:id="0">
    <w:p w:rsidR="00FE4D0C" w:rsidRDefault="00FE4D0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81D" w:rsidRDefault="00117D1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lang w:eastAsia="pt-B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-1123314</wp:posOffset>
          </wp:positionH>
          <wp:positionV relativeFrom="paragraph">
            <wp:posOffset>-461009</wp:posOffset>
          </wp:positionV>
          <wp:extent cx="7538085" cy="181800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085" cy="1818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4D8F"/>
    <w:multiLevelType w:val="hybridMultilevel"/>
    <w:tmpl w:val="5F06F1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732B"/>
    <w:multiLevelType w:val="multilevel"/>
    <w:tmpl w:val="24AEA208"/>
    <w:lvl w:ilvl="0">
      <w:start w:val="4"/>
      <w:numFmt w:val="decimal"/>
      <w:lvlText w:val="%1."/>
      <w:lvlJc w:val="left"/>
      <w:pPr>
        <w:ind w:left="570" w:hanging="57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Nexa Light" w:eastAsia="Nexa Light" w:hAnsi="Nexa Light" w:cs="Nexa Light"/>
        <w:vertAlign w:val="baseline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12F866E2"/>
    <w:multiLevelType w:val="multilevel"/>
    <w:tmpl w:val="66680A66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C35A1E"/>
    <w:multiLevelType w:val="multilevel"/>
    <w:tmpl w:val="175A187A"/>
    <w:lvl w:ilvl="0">
      <w:start w:val="5"/>
      <w:numFmt w:val="decimal"/>
      <w:lvlText w:val="%1."/>
      <w:lvlJc w:val="left"/>
      <w:pPr>
        <w:ind w:left="570" w:hanging="57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570" w:hanging="57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vertAlign w:val="baseline"/>
      </w:rPr>
    </w:lvl>
  </w:abstractNum>
  <w:abstractNum w:abstractNumId="4" w15:restartNumberingAfterBreak="0">
    <w:nsid w:val="13D918A3"/>
    <w:multiLevelType w:val="multilevel"/>
    <w:tmpl w:val="C1B24C58"/>
    <w:lvl w:ilvl="0">
      <w:start w:val="3"/>
      <w:numFmt w:val="decimal"/>
      <w:lvlText w:val="%1"/>
      <w:lvlJc w:val="left"/>
      <w:pPr>
        <w:ind w:left="465" w:hanging="465"/>
      </w:pPr>
      <w:rPr>
        <w:vertAlign w:val="baseline"/>
      </w:rPr>
    </w:lvl>
    <w:lvl w:ilvl="1">
      <w:start w:val="4"/>
      <w:numFmt w:val="decimal"/>
      <w:lvlText w:val="%1.%2"/>
      <w:lvlJc w:val="left"/>
      <w:pPr>
        <w:ind w:left="748" w:hanging="465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286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421" w:hanging="1439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vertAlign w:val="baseline"/>
      </w:rPr>
    </w:lvl>
  </w:abstractNum>
  <w:abstractNum w:abstractNumId="5" w15:restartNumberingAfterBreak="0">
    <w:nsid w:val="176A65C6"/>
    <w:multiLevelType w:val="hybridMultilevel"/>
    <w:tmpl w:val="63DECE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A551E"/>
    <w:multiLevelType w:val="multilevel"/>
    <w:tmpl w:val="69F429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F6E764B"/>
    <w:multiLevelType w:val="multilevel"/>
    <w:tmpl w:val="EA705352"/>
    <w:lvl w:ilvl="0">
      <w:start w:val="1"/>
      <w:numFmt w:val="lowerLetter"/>
      <w:lvlText w:val="%1)"/>
      <w:lvlJc w:val="left"/>
      <w:pPr>
        <w:ind w:left="19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7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4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1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8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5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0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757" w:hanging="180"/>
      </w:pPr>
      <w:rPr>
        <w:vertAlign w:val="baseline"/>
      </w:rPr>
    </w:lvl>
  </w:abstractNum>
  <w:abstractNum w:abstractNumId="8" w15:restartNumberingAfterBreak="0">
    <w:nsid w:val="27006147"/>
    <w:multiLevelType w:val="hybridMultilevel"/>
    <w:tmpl w:val="7AF8FC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04C9A"/>
    <w:multiLevelType w:val="multilevel"/>
    <w:tmpl w:val="0488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582C81"/>
    <w:multiLevelType w:val="hybridMultilevel"/>
    <w:tmpl w:val="4D0C565C"/>
    <w:lvl w:ilvl="0" w:tplc="0C5CA9B0">
      <w:start w:val="4"/>
      <w:numFmt w:val="bullet"/>
      <w:lvlText w:val="-"/>
      <w:lvlJc w:val="left"/>
      <w:pPr>
        <w:ind w:left="1080" w:hanging="360"/>
      </w:pPr>
      <w:rPr>
        <w:rFonts w:ascii="Calibri Light" w:eastAsia="Arial Narrow" w:hAnsi="Calibri Light" w:cs="Calibri Light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256EFF"/>
    <w:multiLevelType w:val="hybridMultilevel"/>
    <w:tmpl w:val="3FB8C7BC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55B34"/>
    <w:multiLevelType w:val="multilevel"/>
    <w:tmpl w:val="31A4C4A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9BB6D69"/>
    <w:multiLevelType w:val="multilevel"/>
    <w:tmpl w:val="22F472F2"/>
    <w:lvl w:ilvl="0">
      <w:start w:val="1"/>
      <w:numFmt w:val="decimal"/>
      <w:lvlText w:val="%1"/>
      <w:lvlJc w:val="left"/>
      <w:pPr>
        <w:ind w:left="360" w:hanging="360"/>
      </w:pPr>
      <w:rPr>
        <w:rFonts w:ascii="Nexa Light" w:eastAsia="Nexa Light" w:hAnsi="Nexa Light" w:cs="Nexa Light"/>
        <w:b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  <w:szCs w:val="24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  <w:szCs w:val="24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  <w:szCs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  <w:szCs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  <w:szCs w:val="24"/>
        <w:vertAlign w:val="baseline"/>
      </w:rPr>
    </w:lvl>
  </w:abstractNum>
  <w:abstractNum w:abstractNumId="14" w15:restartNumberingAfterBreak="0">
    <w:nsid w:val="3B68356D"/>
    <w:multiLevelType w:val="multilevel"/>
    <w:tmpl w:val="3CBC655C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F6632E8"/>
    <w:multiLevelType w:val="multilevel"/>
    <w:tmpl w:val="6826089A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FE71ACC"/>
    <w:multiLevelType w:val="hybridMultilevel"/>
    <w:tmpl w:val="88803C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D080F"/>
    <w:multiLevelType w:val="multilevel"/>
    <w:tmpl w:val="A196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6C6E4F"/>
    <w:multiLevelType w:val="multilevel"/>
    <w:tmpl w:val="344CC112"/>
    <w:lvl w:ilvl="0">
      <w:start w:val="1"/>
      <w:numFmt w:val="lowerLetter"/>
      <w:lvlText w:val="%1)"/>
      <w:lvlJc w:val="left"/>
      <w:pPr>
        <w:ind w:left="20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72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44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1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8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0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766" w:hanging="180"/>
      </w:pPr>
      <w:rPr>
        <w:vertAlign w:val="baseline"/>
      </w:rPr>
    </w:lvl>
  </w:abstractNum>
  <w:abstractNum w:abstractNumId="19" w15:restartNumberingAfterBreak="0">
    <w:nsid w:val="6883349E"/>
    <w:multiLevelType w:val="multilevel"/>
    <w:tmpl w:val="8BA6DC1C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0" w15:restartNumberingAfterBreak="0">
    <w:nsid w:val="6E0D2B7D"/>
    <w:multiLevelType w:val="hybridMultilevel"/>
    <w:tmpl w:val="436010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1688F"/>
    <w:multiLevelType w:val="multilevel"/>
    <w:tmpl w:val="DA1611B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15844"/>
    <w:multiLevelType w:val="multilevel"/>
    <w:tmpl w:val="839A2AD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2793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3873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4593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953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673" w:hanging="1800"/>
      </w:pPr>
      <w:rPr>
        <w:rFonts w:hint="default"/>
        <w:b/>
        <w:u w:val="single"/>
      </w:rPr>
    </w:lvl>
  </w:abstractNum>
  <w:abstractNum w:abstractNumId="23" w15:restartNumberingAfterBreak="0">
    <w:nsid w:val="7F355A37"/>
    <w:multiLevelType w:val="hybridMultilevel"/>
    <w:tmpl w:val="DEFAAF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9"/>
  </w:num>
  <w:num w:numId="5">
    <w:abstractNumId w:val="18"/>
  </w:num>
  <w:num w:numId="6">
    <w:abstractNumId w:val="13"/>
  </w:num>
  <w:num w:numId="7">
    <w:abstractNumId w:val="1"/>
  </w:num>
  <w:num w:numId="8">
    <w:abstractNumId w:val="22"/>
  </w:num>
  <w:num w:numId="9">
    <w:abstractNumId w:val="14"/>
  </w:num>
  <w:num w:numId="10">
    <w:abstractNumId w:val="8"/>
  </w:num>
  <w:num w:numId="11">
    <w:abstractNumId w:val="20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23"/>
  </w:num>
  <w:num w:numId="17">
    <w:abstractNumId w:val="2"/>
  </w:num>
  <w:num w:numId="18">
    <w:abstractNumId w:val="21"/>
  </w:num>
  <w:num w:numId="19">
    <w:abstractNumId w:val="15"/>
  </w:num>
  <w:num w:numId="20">
    <w:abstractNumId w:val="6"/>
  </w:num>
  <w:num w:numId="21">
    <w:abstractNumId w:val="17"/>
  </w:num>
  <w:num w:numId="22">
    <w:abstractNumId w:val="9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81D"/>
    <w:rsid w:val="000A200B"/>
    <w:rsid w:val="00117D13"/>
    <w:rsid w:val="00161576"/>
    <w:rsid w:val="00197EB9"/>
    <w:rsid w:val="0027681D"/>
    <w:rsid w:val="002E3D57"/>
    <w:rsid w:val="003606A2"/>
    <w:rsid w:val="00392874"/>
    <w:rsid w:val="00395B97"/>
    <w:rsid w:val="004B459F"/>
    <w:rsid w:val="004D18F4"/>
    <w:rsid w:val="004E3F35"/>
    <w:rsid w:val="005950EE"/>
    <w:rsid w:val="005F6EAA"/>
    <w:rsid w:val="00673874"/>
    <w:rsid w:val="0068173E"/>
    <w:rsid w:val="006C53FE"/>
    <w:rsid w:val="006F2DD2"/>
    <w:rsid w:val="0080396B"/>
    <w:rsid w:val="0082282F"/>
    <w:rsid w:val="009E7847"/>
    <w:rsid w:val="00A21F84"/>
    <w:rsid w:val="00A27291"/>
    <w:rsid w:val="00B7193C"/>
    <w:rsid w:val="00B85CDA"/>
    <w:rsid w:val="00BC46AB"/>
    <w:rsid w:val="00D2532C"/>
    <w:rsid w:val="00D31067"/>
    <w:rsid w:val="00E06CED"/>
    <w:rsid w:val="00F96282"/>
    <w:rsid w:val="00FD4610"/>
    <w:rsid w:val="00FE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6B8B1"/>
  <w15:docId w15:val="{14163E5D-58EF-48CD-986B-22293686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jc w:val="center"/>
    </w:pPr>
    <w:rPr>
      <w:rFonts w:ascii="Verdana" w:eastAsia="Times New Roman" w:hAnsi="Verdana"/>
      <w:i/>
      <w:color w:val="0000FF"/>
      <w:sz w:val="18"/>
      <w:szCs w:val="18"/>
      <w:lang w:eastAsia="pt-BR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Verdana" w:eastAsia="Times New Roman" w:hAnsi="Verdana" w:cs="Times New Roman"/>
      <w:i/>
      <w:color w:val="0000FF"/>
      <w:w w:val="100"/>
      <w:position w:val="-1"/>
      <w:sz w:val="18"/>
      <w:szCs w:val="18"/>
      <w:effect w:val="none"/>
      <w:vertAlign w:val="baseline"/>
      <w:cs w:val="0"/>
      <w:em w:val="none"/>
      <w:lang w:eastAsia="pt-BR"/>
    </w:rPr>
  </w:style>
  <w:style w:type="paragraph" w:styleId="Corpodetexto">
    <w:name w:val="Body Text"/>
    <w:basedOn w:val="Normal"/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paragraph" w:styleId="TextosemFormatao">
    <w:name w:val="Plain Text"/>
    <w:basedOn w:val="Normal"/>
    <w:qFormat/>
    <w:rPr>
      <w:rFonts w:ascii="Courier New" w:eastAsia="Times New Roman" w:hAnsi="Courier New"/>
      <w:sz w:val="20"/>
      <w:szCs w:val="20"/>
    </w:rPr>
  </w:style>
  <w:style w:type="character" w:customStyle="1" w:styleId="TextosemFormataoChar">
    <w:name w:val="Texto sem Formatação Char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S Mincho" w:cs="Times New Roman"/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qFormat/>
    <w:rPr>
      <w:sz w:val="20"/>
      <w:szCs w:val="20"/>
    </w:rPr>
  </w:style>
  <w:style w:type="character" w:customStyle="1" w:styleId="TextodenotaderodapChar">
    <w:name w:val="Texto de nota de rodapé Char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+QN4RnvqgwA9GG1hckGSct5zlw==">CgMxLjA4AHIhMWNaSlIyZGJVSU9kRkhlX3hHS1U5UG5BWUJMaDJaSTE3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Mauren Lazzaretti</cp:lastModifiedBy>
  <cp:revision>2</cp:revision>
  <dcterms:created xsi:type="dcterms:W3CDTF">2024-07-02T20:05:00Z</dcterms:created>
  <dcterms:modified xsi:type="dcterms:W3CDTF">2024-07-02T20:05:00Z</dcterms:modified>
</cp:coreProperties>
</file>